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6280" w:rsidRDefault="00BA6280">
      <w:pPr>
        <w:ind w:left="899" w:hanging="899"/>
      </w:pPr>
      <w:bookmarkStart w:id="0" w:name="_GoBack"/>
      <w:bookmarkEnd w:id="0"/>
      <w:r>
        <w:rPr>
          <w:rFonts w:ascii="ＭＳ 明朝" w:hAnsi="ＭＳ 明朝" w:cs="ＭＳ 明朝"/>
          <w:color w:val="000000"/>
          <w:lang w:eastAsia="zh-TW"/>
        </w:rPr>
        <w:t>様式３</w:t>
      </w:r>
    </w:p>
    <w:p w:rsidR="00BA6280" w:rsidRPr="00AE7E7F" w:rsidRDefault="00BA6280">
      <w:pPr>
        <w:ind w:left="1203" w:hanging="1203"/>
        <w:jc w:val="center"/>
        <w:rPr>
          <w:rFonts w:asciiTheme="majorHAnsi" w:eastAsia="ＭＳ ゴシック" w:hAnsiTheme="majorHAnsi"/>
          <w:kern w:val="28"/>
        </w:rPr>
      </w:pPr>
      <w:r w:rsidRPr="00AE7E7F">
        <w:rPr>
          <w:rFonts w:asciiTheme="majorHAnsi" w:eastAsia="ＭＳ ゴシック" w:hAnsiTheme="majorHAnsi" w:cs="ＭＳ 明朝"/>
          <w:b/>
          <w:color w:val="000000"/>
          <w:kern w:val="28"/>
          <w:sz w:val="28"/>
          <w:lang w:eastAsia="zh-TW"/>
        </w:rPr>
        <w:t>業　務　実　績　報　告　書</w:t>
      </w:r>
    </w:p>
    <w:p w:rsidR="006D21CB" w:rsidRDefault="006D21CB" w:rsidP="006D21CB">
      <w:pPr>
        <w:wordWrap w:val="0"/>
        <w:jc w:val="right"/>
        <w:rPr>
          <w:rFonts w:ascii="ＭＳ 明朝" w:hAnsi="ＭＳ 明朝" w:cs="ＭＳ 明朝"/>
          <w:color w:val="000000"/>
          <w:u w:val="single"/>
        </w:rPr>
      </w:pPr>
    </w:p>
    <w:p w:rsidR="006D21CB" w:rsidRDefault="006D21CB" w:rsidP="006D21CB">
      <w:pPr>
        <w:jc w:val="right"/>
        <w:rPr>
          <w:rFonts w:ascii="ＭＳ 明朝" w:hAnsi="ＭＳ 明朝" w:cs="ＭＳ 明朝"/>
          <w:color w:val="000000"/>
          <w:u w:val="single"/>
        </w:rPr>
      </w:pPr>
    </w:p>
    <w:p w:rsidR="007D2436" w:rsidRDefault="006D21CB" w:rsidP="00AE7E7F">
      <w:pPr>
        <w:wordWrap w:val="0"/>
        <w:ind w:rightChars="200" w:right="420"/>
        <w:jc w:val="right"/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/>
          <w:color w:val="000000"/>
          <w:u w:val="single"/>
        </w:rPr>
        <w:t>商号又は名称</w:t>
      </w:r>
      <w:r w:rsidR="00AE7E7F">
        <w:rPr>
          <w:rFonts w:ascii="ＭＳ 明朝" w:hAnsi="ＭＳ 明朝" w:cs="ＭＳ 明朝" w:hint="eastAsia"/>
          <w:color w:val="000000"/>
          <w:u w:val="single"/>
        </w:rPr>
        <w:t xml:space="preserve">　　　　　　　　　　　　　　　　</w:t>
      </w:r>
    </w:p>
    <w:p w:rsidR="006D21CB" w:rsidRDefault="006D21CB" w:rsidP="006D21CB">
      <w:pPr>
        <w:jc w:val="right"/>
        <w:rPr>
          <w:rFonts w:ascii="ＭＳ 明朝" w:eastAsia="PMingLiU" w:hAnsi="ＭＳ 明朝" w:cs="ＭＳ 明朝"/>
          <w:color w:val="000000"/>
          <w:lang w:eastAsia="zh-TW"/>
        </w:rPr>
      </w:pPr>
    </w:p>
    <w:p w:rsidR="00BA6280" w:rsidRPr="000415F9" w:rsidRDefault="007D2436" w:rsidP="007D2436">
      <w:pPr>
        <w:ind w:firstLineChars="100" w:firstLine="210"/>
        <w:rPr>
          <w:rFonts w:ascii="ＭＳ ゴシック" w:eastAsia="ＭＳ ゴシック" w:hAnsi="ＭＳ ゴシック"/>
        </w:rPr>
      </w:pPr>
      <w:r w:rsidRPr="000415F9">
        <w:rPr>
          <w:rFonts w:ascii="ＭＳ ゴシック" w:eastAsia="ＭＳ ゴシック" w:hAnsi="ＭＳ ゴシック" w:cs="ＭＳ 明朝" w:hint="eastAsia"/>
          <w:color w:val="000000"/>
        </w:rPr>
        <w:t>１２条点検や劣化状況調査，修繕コストの算出等，本業務に類似する業務の実績</w:t>
      </w:r>
    </w:p>
    <w:tbl>
      <w:tblPr>
        <w:tblW w:w="9129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6"/>
        <w:gridCol w:w="2500"/>
        <w:gridCol w:w="2732"/>
        <w:gridCol w:w="1961"/>
      </w:tblGrid>
      <w:tr w:rsidR="00BA6280" w:rsidTr="00AE7E7F">
        <w:trPr>
          <w:trHeight w:val="450"/>
        </w:trPr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契約相手方</w:t>
            </w: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 w:rsidP="00AE7E7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業務名</w:t>
            </w: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 w:rsidP="00AE7E7F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業務概要</w:t>
            </w: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履行期間</w:t>
            </w:r>
          </w:p>
        </w:tc>
      </w:tr>
      <w:tr w:rsidR="00BA6280" w:rsidTr="00AE7E7F">
        <w:trPr>
          <w:trHeight w:val="450"/>
        </w:trPr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/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/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/>
        </w:tc>
        <w:tc>
          <w:tcPr>
            <w:tcW w:w="182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契約金額</w:t>
            </w:r>
          </w:p>
        </w:tc>
      </w:tr>
      <w:tr w:rsidR="007D2436" w:rsidTr="00AE7E7F">
        <w:trPr>
          <w:trHeight w:val="450"/>
        </w:trPr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D2436" w:rsidRDefault="007D2436" w:rsidP="007D2436"/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D2436" w:rsidRDefault="007D2436" w:rsidP="007D2436"/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D2436" w:rsidRDefault="007D2436" w:rsidP="007D2436"/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D2436" w:rsidRDefault="007D2436" w:rsidP="007D2436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7D2436" w:rsidTr="00AE7E7F">
        <w:trPr>
          <w:trHeight w:val="450"/>
        </w:trPr>
        <w:tc>
          <w:tcPr>
            <w:tcW w:w="179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D2436" w:rsidRDefault="007D2436" w:rsidP="007D2436"/>
        </w:tc>
        <w:tc>
          <w:tcPr>
            <w:tcW w:w="232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D2436" w:rsidRDefault="007D2436" w:rsidP="007D2436"/>
        </w:tc>
        <w:tc>
          <w:tcPr>
            <w:tcW w:w="253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D2436" w:rsidRDefault="007D2436" w:rsidP="007D2436"/>
        </w:tc>
        <w:tc>
          <w:tcPr>
            <w:tcW w:w="182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D2436" w:rsidRDefault="007D2436" w:rsidP="007D2436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7D2436" w:rsidTr="00AE7E7F">
        <w:trPr>
          <w:trHeight w:val="450"/>
        </w:trPr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D2436" w:rsidRDefault="007D2436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7D2436" w:rsidTr="00AE7E7F">
        <w:trPr>
          <w:trHeight w:val="450"/>
        </w:trPr>
        <w:tc>
          <w:tcPr>
            <w:tcW w:w="179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232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253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182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D2436" w:rsidRDefault="007D2436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7D2436" w:rsidTr="00AE7E7F">
        <w:trPr>
          <w:trHeight w:val="450"/>
        </w:trPr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D2436" w:rsidRDefault="007D2436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7D2436" w:rsidTr="00AE7E7F">
        <w:trPr>
          <w:trHeight w:val="450"/>
        </w:trPr>
        <w:tc>
          <w:tcPr>
            <w:tcW w:w="179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232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253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D2436" w:rsidRDefault="007D2436"/>
        </w:tc>
        <w:tc>
          <w:tcPr>
            <w:tcW w:w="182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D2436" w:rsidRDefault="007D2436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BA6280" w:rsidTr="00AE7E7F">
        <w:trPr>
          <w:trHeight w:val="450"/>
        </w:trPr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BA6280" w:rsidTr="00AE7E7F">
        <w:trPr>
          <w:trHeight w:val="450"/>
        </w:trPr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/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/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/>
        </w:tc>
        <w:tc>
          <w:tcPr>
            <w:tcW w:w="182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BA6280" w:rsidTr="00AE7E7F">
        <w:trPr>
          <w:trHeight w:val="450"/>
        </w:trPr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BA6280" w:rsidTr="00AE7E7F">
        <w:trPr>
          <w:trHeight w:val="450"/>
        </w:trPr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/>
        </w:tc>
        <w:tc>
          <w:tcPr>
            <w:tcW w:w="23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/>
        </w:tc>
        <w:tc>
          <w:tcPr>
            <w:tcW w:w="25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A6280" w:rsidRDefault="00BA6280"/>
        </w:tc>
        <w:tc>
          <w:tcPr>
            <w:tcW w:w="182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A6280" w:rsidRDefault="00BA6280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973FF4" w:rsidTr="00AE7E7F">
        <w:trPr>
          <w:trHeight w:val="450"/>
        </w:trPr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3FF4" w:rsidRDefault="00973FF4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973FF4" w:rsidTr="00AE7E7F">
        <w:trPr>
          <w:trHeight w:val="450"/>
        </w:trPr>
        <w:tc>
          <w:tcPr>
            <w:tcW w:w="179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32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53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182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3FF4" w:rsidRDefault="00973FF4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973FF4" w:rsidTr="00AE7E7F">
        <w:trPr>
          <w:trHeight w:val="450"/>
        </w:trPr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3FF4" w:rsidRDefault="00973FF4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973FF4" w:rsidTr="00AE7E7F">
        <w:trPr>
          <w:trHeight w:val="450"/>
        </w:trPr>
        <w:tc>
          <w:tcPr>
            <w:tcW w:w="179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32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53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182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3FF4" w:rsidRDefault="00973FF4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973FF4" w:rsidTr="00AE7E7F">
        <w:trPr>
          <w:trHeight w:val="450"/>
        </w:trPr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32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53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1822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3FF4" w:rsidRDefault="00973FF4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973FF4" w:rsidTr="00AE7E7F">
        <w:trPr>
          <w:trHeight w:val="450"/>
        </w:trPr>
        <w:tc>
          <w:tcPr>
            <w:tcW w:w="179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32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253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73FF4" w:rsidRDefault="00973FF4"/>
        </w:tc>
        <w:tc>
          <w:tcPr>
            <w:tcW w:w="1822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73FF4" w:rsidRDefault="00973FF4">
            <w:pPr>
              <w:snapToGrid w:val="0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  <w:tr w:rsidR="007D2436" w:rsidTr="00AE7E7F">
        <w:trPr>
          <w:trHeight w:val="1026"/>
        </w:trPr>
        <w:tc>
          <w:tcPr>
            <w:tcW w:w="84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2436" w:rsidRDefault="007D2436" w:rsidP="007D2436">
            <w:r>
              <w:rPr>
                <w:rFonts w:ascii="ＭＳ 明朝" w:hAnsi="ＭＳ 明朝" w:cs="ＭＳ 明朝"/>
                <w:color w:val="000000"/>
              </w:rPr>
              <w:t>（その他特記すべき事項）</w:t>
            </w:r>
          </w:p>
          <w:p w:rsidR="007D2436" w:rsidRDefault="007D2436" w:rsidP="007D2436">
            <w:pPr>
              <w:rPr>
                <w:rFonts w:ascii="ＭＳ 明朝" w:hAnsi="ＭＳ 明朝" w:cs="ＭＳ 明朝"/>
                <w:color w:val="000000"/>
              </w:rPr>
            </w:pPr>
          </w:p>
          <w:p w:rsidR="006D21CB" w:rsidRDefault="006D21CB" w:rsidP="007D2436">
            <w:pPr>
              <w:rPr>
                <w:rFonts w:ascii="ＭＳ 明朝" w:hAnsi="ＭＳ 明朝" w:cs="ＭＳ 明朝"/>
                <w:color w:val="000000"/>
              </w:rPr>
            </w:pPr>
          </w:p>
          <w:p w:rsidR="007D2436" w:rsidRDefault="007D2436" w:rsidP="007D2436">
            <w:pPr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BA6280" w:rsidRPr="007D2436" w:rsidRDefault="00BA6280">
      <w:pPr>
        <w:rPr>
          <w:rFonts w:ascii="ＭＳ 明朝" w:hAnsi="ＭＳ 明朝" w:cs="ＭＳ 明朝"/>
          <w:color w:val="000000"/>
        </w:rPr>
      </w:pPr>
    </w:p>
    <w:sectPr w:rsidR="00BA6280" w:rsidRPr="007D2436" w:rsidSect="00AE7E7F">
      <w:pgSz w:w="11906" w:h="16838"/>
      <w:pgMar w:top="1361" w:right="1361" w:bottom="1361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8A" w:rsidRDefault="005E188A" w:rsidP="005E188A">
      <w:r>
        <w:separator/>
      </w:r>
    </w:p>
  </w:endnote>
  <w:endnote w:type="continuationSeparator" w:id="0">
    <w:p w:rsidR="005E188A" w:rsidRDefault="005E188A" w:rsidP="005E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8A" w:rsidRDefault="005E188A" w:rsidP="005E188A">
      <w:r>
        <w:separator/>
      </w:r>
    </w:p>
  </w:footnote>
  <w:footnote w:type="continuationSeparator" w:id="0">
    <w:p w:rsidR="005E188A" w:rsidRDefault="005E188A" w:rsidP="005E1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89"/>
    <w:rsid w:val="000415F9"/>
    <w:rsid w:val="00177289"/>
    <w:rsid w:val="005E188A"/>
    <w:rsid w:val="006D21CB"/>
    <w:rsid w:val="007D2436"/>
    <w:rsid w:val="00973FF4"/>
    <w:rsid w:val="00A55414"/>
    <w:rsid w:val="00AE7E7F"/>
    <w:rsid w:val="00BA6280"/>
    <w:rsid w:val="00CA1D82"/>
    <w:rsid w:val="00F4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202055D-FA1E-4C28-A539-EDC544A8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  <w:rPr>
      <w:lang w:val="en-US" w:eastAsia="ja-JP"/>
    </w:rPr>
  </w:style>
  <w:style w:type="character" w:styleId="a3">
    <w:name w:val="Hyperlink"/>
    <w:rPr>
      <w:color w:val="0000FF"/>
      <w:u w:val="single"/>
      <w:lang w:val="en-US" w:eastAsia="ja-JP"/>
    </w:rPr>
  </w:style>
  <w:style w:type="character" w:customStyle="1" w:styleId="a4">
    <w:name w:val="吹き出し (文字)"/>
    <w:rPr>
      <w:rFonts w:ascii="游ゴシック Light" w:eastAsia="游ゴシック Light" w:hAnsi="游ゴシック Light" w:cs="Mangal"/>
      <w:color w:val="00000A"/>
      <w:sz w:val="18"/>
      <w:szCs w:val="16"/>
      <w:lang w:bidi="hi-I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pPr>
      <w:jc w:val="center"/>
    </w:pPr>
    <w:rPr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rPr>
      <w:rFonts w:ascii="游ゴシック Light" w:eastAsia="游ゴシック Light" w:hAnsi="游ゴシック Light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宮崎市シティプロモーション推進事業　業務公募型プロポーザル実施要領</vt:lpstr>
    </vt:vector>
  </TitlesOfParts>
  <Company>情報政策課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【様式3】業務実績報告書</dc:title>
  <dc:subject/>
  <dc:creator>ひたちなか市</dc:creator>
  <cp:keywords/>
  <dc:description/>
  <cp:lastModifiedBy>久米　瑞樹</cp:lastModifiedBy>
  <cp:revision>9</cp:revision>
  <cp:lastPrinted>2020-04-03T04:09:00Z</cp:lastPrinted>
  <dcterms:created xsi:type="dcterms:W3CDTF">2022-04-28T03:20:00Z</dcterms:created>
  <dcterms:modified xsi:type="dcterms:W3CDTF">2022-07-22T10:13:00Z</dcterms:modified>
</cp:coreProperties>
</file>