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DF4" w:rsidRDefault="009C5DF4">
      <w:bookmarkStart w:id="0" w:name="_GoBack"/>
      <w:bookmarkEnd w:id="0"/>
      <w:r>
        <w:rPr>
          <w:rFonts w:hint="eastAsia"/>
        </w:rPr>
        <w:t>様式第</w:t>
      </w:r>
      <w:r>
        <w:t>11</w:t>
      </w:r>
      <w:r>
        <w:rPr>
          <w:rFonts w:hint="eastAsia"/>
        </w:rPr>
        <w:t>号</w:t>
      </w:r>
      <w:r>
        <w:t>(</w:t>
      </w:r>
      <w:r>
        <w:rPr>
          <w:rFonts w:hint="eastAsia"/>
        </w:rPr>
        <w:t>第</w:t>
      </w:r>
      <w:r>
        <w:t>11</w:t>
      </w:r>
      <w:r>
        <w:rPr>
          <w:rFonts w:hint="eastAsia"/>
        </w:rPr>
        <w:t>条関係</w:t>
      </w:r>
      <w:r>
        <w:t>)</w:t>
      </w:r>
    </w:p>
    <w:p w:rsidR="009C5DF4" w:rsidRDefault="009C5DF4"/>
    <w:p w:rsidR="009C5DF4" w:rsidRDefault="009C5DF4">
      <w:pPr>
        <w:jc w:val="center"/>
      </w:pPr>
      <w:r>
        <w:rPr>
          <w:rFonts w:hint="eastAsia"/>
        </w:rPr>
        <w:t>土採取事業廃止</w:t>
      </w:r>
      <w:r>
        <w:t>(</w:t>
      </w:r>
      <w:r>
        <w:rPr>
          <w:rFonts w:hint="eastAsia"/>
        </w:rPr>
        <w:t>休止</w:t>
      </w:r>
      <w:r>
        <w:t>)</w:t>
      </w:r>
      <w:r>
        <w:rPr>
          <w:rFonts w:hint="eastAsia"/>
        </w:rPr>
        <w:t>届出書</w:t>
      </w:r>
    </w:p>
    <w:p w:rsidR="009C5DF4" w:rsidRDefault="009C5DF4"/>
    <w:p w:rsidR="009C5DF4" w:rsidRDefault="009C5DF4">
      <w:pPr>
        <w:jc w:val="right"/>
      </w:pPr>
      <w:r>
        <w:rPr>
          <w:rFonts w:hint="eastAsia"/>
        </w:rPr>
        <w:t xml:space="preserve">年　　月　　日　</w:t>
      </w:r>
    </w:p>
    <w:p w:rsidR="009C5DF4" w:rsidRDefault="009C5DF4">
      <w:r>
        <w:rPr>
          <w:rFonts w:hint="eastAsia"/>
        </w:rPr>
        <w:t xml:space="preserve">　ひたちなか市長　　　　　　　　　　殿</w:t>
      </w:r>
    </w:p>
    <w:p w:rsidR="009C5DF4" w:rsidRDefault="009C5DF4"/>
    <w:p w:rsidR="009C5DF4" w:rsidRDefault="009C5DF4">
      <w:pPr>
        <w:jc w:val="right"/>
      </w:pPr>
      <w:r>
        <w:rPr>
          <w:rFonts w:hint="eastAsia"/>
        </w:rPr>
        <w:t xml:space="preserve">住所　　　　　　　　　　　　</w:t>
      </w:r>
    </w:p>
    <w:p w:rsidR="009C5DF4" w:rsidRDefault="009C5DF4"/>
    <w:p w:rsidR="009C5DF4" w:rsidRDefault="009D6156">
      <w:pPr>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5120640</wp:posOffset>
                </wp:positionH>
                <wp:positionV relativeFrom="paragraph">
                  <wp:posOffset>29210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2502F6" id="Oval 2" o:spid="_x0000_s1026" style="position:absolute;left:0;text-align:left;margin-left:403.2pt;margin-top:2.3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" o:allowincell="f" filled="f" strokeweight=".5pt"/>
            </w:pict>
          </mc:Fallback>
        </mc:AlternateContent>
      </w:r>
      <w:r w:rsidR="009C5DF4">
        <w:rPr>
          <w:rFonts w:hint="eastAsia"/>
        </w:rPr>
        <w:t xml:space="preserve">届出者　氏名　　　　　　　　　　印　</w:t>
      </w:r>
    </w:p>
    <w:p w:rsidR="009C5DF4" w:rsidRDefault="009C5DF4">
      <w:pPr>
        <w:jc w:val="right"/>
      </w:pPr>
      <w:r>
        <w:t>(</w:t>
      </w:r>
      <w:r>
        <w:rPr>
          <w:rFonts w:hint="eastAsia"/>
        </w:rPr>
        <w:t>法人にあっては，主たる事務所の所在地，その名称及び代表者の氏名</w:t>
      </w:r>
      <w:r>
        <w:t>)</w:t>
      </w:r>
    </w:p>
    <w:p w:rsidR="009C5DF4" w:rsidRDefault="009C5DF4">
      <w:pPr>
        <w:jc w:val="right"/>
      </w:pPr>
      <w:r>
        <w:rPr>
          <w:rFonts w:hint="eastAsia"/>
        </w:rPr>
        <w:t xml:space="preserve">電話番号　　　　　　　　　　</w:t>
      </w:r>
    </w:p>
    <w:p w:rsidR="009C5DF4" w:rsidRDefault="009C5DF4"/>
    <w:p w:rsidR="009C5DF4" w:rsidRDefault="009C5DF4"/>
    <w:p w:rsidR="009C5DF4" w:rsidRDefault="009C5DF4">
      <w:r>
        <w:rPr>
          <w:rFonts w:hint="eastAsia"/>
        </w:rPr>
        <w:t xml:space="preserve">　ひたちなか市土採取事業の規制に関する条例による許可に係る土採取事業を廃止</w:t>
      </w:r>
      <w:r>
        <w:t>(</w:t>
      </w:r>
      <w:r>
        <w:rPr>
          <w:rFonts w:hint="eastAsia"/>
        </w:rPr>
        <w:t>休止</w:t>
      </w:r>
      <w:r>
        <w:t>)</w:t>
      </w:r>
      <w:r>
        <w:rPr>
          <w:rFonts w:hint="eastAsia"/>
        </w:rPr>
        <w:t>したので，同条例第</w:t>
      </w:r>
      <w:r>
        <w:t>13</w:t>
      </w:r>
      <w:r>
        <w:rPr>
          <w:rFonts w:hint="eastAsia"/>
        </w:rPr>
        <w:t>条第</w:t>
      </w:r>
      <w:r>
        <w:t>1</w:t>
      </w:r>
      <w:r>
        <w:rPr>
          <w:rFonts w:hint="eastAsia"/>
        </w:rPr>
        <w:t>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6"/>
        <w:gridCol w:w="5952"/>
      </w:tblGrid>
      <w:tr w:rsidR="009C5DF4">
        <w:tblPrEx>
          <w:tblCellMar>
            <w:top w:w="0" w:type="dxa"/>
            <w:bottom w:w="0" w:type="dxa"/>
          </w:tblCellMar>
        </w:tblPrEx>
        <w:trPr>
          <w:trHeight w:val="761"/>
        </w:trPr>
        <w:tc>
          <w:tcPr>
            <w:tcW w:w="2556" w:type="dxa"/>
            <w:vAlign w:val="center"/>
          </w:tcPr>
          <w:p w:rsidR="009C5DF4" w:rsidRDefault="009C5DF4">
            <w:pPr>
              <w:spacing w:line="320" w:lineRule="atLeast"/>
            </w:pPr>
            <w:r>
              <w:rPr>
                <w:rFonts w:hint="eastAsia"/>
              </w:rPr>
              <w:t>許可を受けた年月日及び許可の番号</w:t>
            </w:r>
          </w:p>
        </w:tc>
        <w:tc>
          <w:tcPr>
            <w:tcW w:w="5952" w:type="dxa"/>
            <w:vAlign w:val="center"/>
          </w:tcPr>
          <w:p w:rsidR="009C5DF4" w:rsidRDefault="009C5DF4">
            <w:pPr>
              <w:jc w:val="right"/>
            </w:pPr>
            <w:r>
              <w:rPr>
                <w:rFonts w:hint="eastAsia"/>
              </w:rPr>
              <w:t xml:space="preserve">年　　月　　日　ひたちなか市指令第　　　号　　</w:t>
            </w:r>
          </w:p>
        </w:tc>
      </w:tr>
      <w:tr w:rsidR="009C5DF4">
        <w:tblPrEx>
          <w:tblCellMar>
            <w:top w:w="0" w:type="dxa"/>
            <w:bottom w:w="0" w:type="dxa"/>
          </w:tblCellMar>
        </w:tblPrEx>
        <w:trPr>
          <w:trHeight w:val="1445"/>
        </w:trPr>
        <w:tc>
          <w:tcPr>
            <w:tcW w:w="2556" w:type="dxa"/>
            <w:vAlign w:val="center"/>
          </w:tcPr>
          <w:p w:rsidR="009C5DF4" w:rsidRDefault="009C5DF4">
            <w:pPr>
              <w:spacing w:line="320" w:lineRule="atLeast"/>
            </w:pPr>
            <w:r>
              <w:rPr>
                <w:rFonts w:hint="eastAsia"/>
              </w:rPr>
              <w:t>計画期間及び廃止年月日又は休止期間</w:t>
            </w:r>
          </w:p>
        </w:tc>
        <w:tc>
          <w:tcPr>
            <w:tcW w:w="5952" w:type="dxa"/>
            <w:vAlign w:val="center"/>
          </w:tcPr>
          <w:p w:rsidR="009C5DF4" w:rsidRDefault="009C5DF4">
            <w:r>
              <w:rPr>
                <w:rFonts w:hint="eastAsia"/>
                <w:spacing w:val="32"/>
              </w:rPr>
              <w:t>計画期</w:t>
            </w:r>
            <w:r>
              <w:rPr>
                <w:rFonts w:hint="eastAsia"/>
              </w:rPr>
              <w:t>間　　　年　　月　　日　～　　　年　　月　　日</w:t>
            </w:r>
          </w:p>
          <w:p w:rsidR="009C5DF4" w:rsidRDefault="009C5DF4"/>
          <w:p w:rsidR="009C5DF4" w:rsidRDefault="009C5DF4">
            <w:r>
              <w:rPr>
                <w:rFonts w:hint="eastAsia"/>
              </w:rPr>
              <w:t>廃止年月日　　　年　　月　　日</w:t>
            </w:r>
          </w:p>
          <w:p w:rsidR="009C5DF4" w:rsidRDefault="009C5DF4"/>
          <w:p w:rsidR="009C5DF4" w:rsidRDefault="009C5DF4">
            <w:r>
              <w:t>(</w:t>
            </w:r>
            <w:r>
              <w:rPr>
                <w:rFonts w:hint="eastAsia"/>
              </w:rPr>
              <w:t>休止期間　　　年　　月　　日　～　　　年　　月　　日</w:t>
            </w:r>
            <w:r>
              <w:t>)</w:t>
            </w:r>
          </w:p>
        </w:tc>
      </w:tr>
    </w:tbl>
    <w:p w:rsidR="009C5DF4" w:rsidRDefault="009C5DF4">
      <w:r>
        <w:rPr>
          <w:rFonts w:hint="eastAsia"/>
        </w:rPr>
        <w:t>備考</w:t>
      </w:r>
    </w:p>
    <w:p w:rsidR="009C5DF4" w:rsidRDefault="009C5DF4">
      <w:pPr>
        <w:ind w:left="420" w:hanging="420"/>
      </w:pPr>
      <w:r>
        <w:rPr>
          <w:rFonts w:hint="eastAsia"/>
        </w:rPr>
        <w:t xml:space="preserve">　</w:t>
      </w:r>
      <w:r>
        <w:t>1</w:t>
      </w:r>
      <w:r>
        <w:rPr>
          <w:rFonts w:hint="eastAsia"/>
        </w:rPr>
        <w:t xml:space="preserve">　土採取事業を廃止した場合には，廃止後の土採取場の構造に関する図面を添付すること。</w:t>
      </w:r>
    </w:p>
    <w:p w:rsidR="009C5DF4" w:rsidRDefault="009C5DF4">
      <w:pPr>
        <w:ind w:left="420" w:hanging="420"/>
      </w:pPr>
      <w:r>
        <w:rPr>
          <w:rFonts w:hint="eastAsia"/>
        </w:rPr>
        <w:t xml:space="preserve">　</w:t>
      </w:r>
      <w:r>
        <w:t>2</w:t>
      </w:r>
      <w:r>
        <w:rPr>
          <w:rFonts w:hint="eastAsia"/>
        </w:rPr>
        <w:t xml:space="preserve">　土採取事業を休止した場合には，土採取場以外の地域への土砂等の飛散又は流出を防止するための必要な措置に関する図面を添付すること。</w:t>
      </w:r>
    </w:p>
    <w:sectPr w:rsidR="009C5DF4">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590" w:rsidRDefault="00144590" w:rsidP="00AC7A81">
      <w:r>
        <w:separator/>
      </w:r>
    </w:p>
  </w:endnote>
  <w:endnote w:type="continuationSeparator" w:id="0">
    <w:p w:rsidR="00144590" w:rsidRDefault="00144590" w:rsidP="00AC7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DF4" w:rsidRDefault="009C5DF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C5DF4" w:rsidRDefault="009C5DF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590" w:rsidRDefault="00144590" w:rsidP="00AC7A81">
      <w:r>
        <w:separator/>
      </w:r>
    </w:p>
  </w:footnote>
  <w:footnote w:type="continuationSeparator" w:id="0">
    <w:p w:rsidR="00144590" w:rsidRDefault="00144590" w:rsidP="00AC7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DF4"/>
    <w:rsid w:val="00144590"/>
    <w:rsid w:val="006D25BB"/>
    <w:rsid w:val="009C5DF4"/>
    <w:rsid w:val="009D6156"/>
    <w:rsid w:val="00AC7A81"/>
    <w:rsid w:val="00B838E7"/>
    <w:rsid w:val="00D31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01F01DE-4239-4E6C-B9F8-DC5906125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0</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様式第11号(第11条関係)</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様式第11号(第11条関係)</dc:title>
  <dc:subject/>
  <dc:creator>(株)ぎょうせい</dc:creator>
  <cp:keywords/>
  <dc:description/>
  <cp:lastModifiedBy>川上　善士</cp:lastModifiedBy>
  <cp:revision>2</cp:revision>
  <dcterms:created xsi:type="dcterms:W3CDTF">2025-04-02T01:51:00Z</dcterms:created>
  <dcterms:modified xsi:type="dcterms:W3CDTF">2025-04-02T01:51:00Z</dcterms:modified>
</cp:coreProperties>
</file>