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8523B8" w:rsidRDefault="00D5108B" w:rsidP="00D5108B">
      <w:pPr>
        <w:rPr>
          <w:rFonts w:ascii="ＭＳ 明朝" w:hAnsi="ＭＳ 明朝"/>
          <w:szCs w:val="21"/>
        </w:rPr>
      </w:pPr>
      <w:r w:rsidRPr="008523B8">
        <w:rPr>
          <w:rFonts w:ascii="ＭＳ 明朝" w:hAnsi="ＭＳ 明朝" w:hint="eastAsia"/>
          <w:szCs w:val="21"/>
        </w:rPr>
        <w:t>様式第</w:t>
      </w:r>
      <w:r w:rsidR="00063E5F">
        <w:rPr>
          <w:rFonts w:ascii="ＭＳ 明朝" w:hAnsi="ＭＳ 明朝" w:hint="eastAsia"/>
          <w:szCs w:val="21"/>
        </w:rPr>
        <w:t>６</w:t>
      </w:r>
      <w:r w:rsidRPr="008523B8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8523B8">
        <w:rPr>
          <w:rFonts w:ascii="ＭＳ 明朝" w:hAnsi="ＭＳ 明朝" w:hint="eastAsia"/>
          <w:szCs w:val="21"/>
        </w:rPr>
        <w:t>第</w:t>
      </w:r>
      <w:r w:rsidR="004F6477">
        <w:rPr>
          <w:rFonts w:ascii="ＭＳ 明朝" w:hAnsi="ＭＳ 明朝" w:hint="eastAsia"/>
          <w:szCs w:val="21"/>
        </w:rPr>
        <w:t>７</w:t>
      </w:r>
      <w:r w:rsidRPr="008523B8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Pr="008523B8" w:rsidRDefault="00D5108B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jc w:val="center"/>
        <w:rPr>
          <w:rFonts w:ascii="ＭＳ 明朝" w:hAnsi="ＭＳ 明朝"/>
          <w:szCs w:val="21"/>
        </w:rPr>
      </w:pPr>
      <w:r w:rsidRPr="008523B8">
        <w:rPr>
          <w:rFonts w:ascii="ＭＳ 明朝" w:hAnsi="ＭＳ 明朝" w:hint="eastAsia"/>
          <w:szCs w:val="21"/>
        </w:rPr>
        <w:t>小規模水道定期</w:t>
      </w:r>
      <w:r>
        <w:rPr>
          <w:rFonts w:ascii="ＭＳ 明朝" w:hAnsi="ＭＳ 明朝" w:hint="eastAsia"/>
          <w:szCs w:val="21"/>
        </w:rPr>
        <w:t>（</w:t>
      </w:r>
      <w:r w:rsidRPr="008523B8">
        <w:rPr>
          <w:rFonts w:ascii="ＭＳ 明朝" w:hAnsi="ＭＳ 明朝" w:hint="eastAsia"/>
          <w:szCs w:val="21"/>
        </w:rPr>
        <w:t>臨時</w:t>
      </w:r>
      <w:r>
        <w:rPr>
          <w:rFonts w:ascii="ＭＳ 明朝" w:hAnsi="ＭＳ 明朝" w:hint="eastAsia"/>
          <w:szCs w:val="21"/>
        </w:rPr>
        <w:t>）</w:t>
      </w:r>
      <w:r w:rsidRPr="008523B8">
        <w:rPr>
          <w:rFonts w:ascii="ＭＳ 明朝" w:hAnsi="ＭＳ 明朝" w:hint="eastAsia"/>
          <w:szCs w:val="21"/>
        </w:rPr>
        <w:t>水質検査成績書</w:t>
      </w:r>
    </w:p>
    <w:tbl>
      <w:tblPr>
        <w:tblW w:w="9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9"/>
        <w:gridCol w:w="86"/>
        <w:gridCol w:w="339"/>
        <w:gridCol w:w="850"/>
        <w:gridCol w:w="284"/>
        <w:gridCol w:w="1559"/>
        <w:gridCol w:w="133"/>
        <w:gridCol w:w="618"/>
        <w:gridCol w:w="525"/>
        <w:gridCol w:w="283"/>
        <w:gridCol w:w="142"/>
        <w:gridCol w:w="851"/>
        <w:gridCol w:w="1984"/>
      </w:tblGrid>
      <w:tr w:rsidR="00D5108B" w:rsidRPr="008523B8" w:rsidTr="00541FC2">
        <w:trPr>
          <w:trHeight w:val="37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小規模水道名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5108B" w:rsidRPr="008523B8" w:rsidTr="00541FC2">
        <w:trPr>
          <w:trHeight w:val="4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5108B" w:rsidRPr="008523B8" w:rsidTr="00541FC2">
        <w:trPr>
          <w:trHeight w:val="101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C34E5" w:rsidRDefault="003C34E5" w:rsidP="00541F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D5108B" w:rsidRDefault="00D5108B" w:rsidP="00541FC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 xml:space="preserve">　</w:t>
            </w:r>
            <w:r w:rsidR="003C34E5">
              <w:rPr>
                <w:rFonts w:ascii="ＭＳ 明朝" w:hAnsi="ＭＳ 明朝" w:hint="eastAsia"/>
                <w:szCs w:val="21"/>
              </w:rPr>
              <w:t>ひたちなか市</w:t>
            </w:r>
          </w:p>
          <w:p w:rsidR="003C34E5" w:rsidRPr="003C34E5" w:rsidRDefault="003C34E5" w:rsidP="00541F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D5108B" w:rsidRPr="008523B8" w:rsidRDefault="00D5108B" w:rsidP="003C34E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>ＴＥＬ</w:t>
            </w:r>
            <w:r w:rsidRPr="008523B8">
              <w:rPr>
                <w:rFonts w:ascii="ＭＳ 明朝" w:hAnsi="ＭＳ 明朝" w:hint="eastAsia"/>
                <w:szCs w:val="21"/>
              </w:rPr>
              <w:t xml:space="preserve">　　　　(　　　　)</w:t>
            </w:r>
          </w:p>
        </w:tc>
      </w:tr>
      <w:tr w:rsidR="00D5108B" w:rsidRPr="008523B8" w:rsidTr="00541FC2">
        <w:trPr>
          <w:trHeight w:val="37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採水年月日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天候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前日　　　　　　当日</w:t>
            </w:r>
          </w:p>
        </w:tc>
      </w:tr>
      <w:tr w:rsidR="00D5108B" w:rsidRPr="008523B8" w:rsidTr="00541FC2">
        <w:trPr>
          <w:trHeight w:val="37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主たる用途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5108B" w:rsidRPr="008523B8" w:rsidTr="00541FC2">
        <w:trPr>
          <w:trHeight w:val="37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水源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 xml:space="preserve">井戸(深さ　　　　　</w:t>
            </w:r>
            <w:r>
              <w:rPr>
                <w:rFonts w:ascii="ＭＳ 明朝" w:hAnsi="ＭＳ 明朝" w:hint="eastAsia"/>
                <w:szCs w:val="21"/>
              </w:rPr>
              <w:t>ｍ</w:t>
            </w:r>
            <w:r w:rsidRPr="008523B8">
              <w:rPr>
                <w:rFonts w:ascii="ＭＳ 明朝" w:hAnsi="ＭＳ 明朝" w:hint="eastAsia"/>
                <w:szCs w:val="21"/>
              </w:rPr>
              <w:t>)　　　　　　　　その他(　　　　　　)</w:t>
            </w:r>
          </w:p>
        </w:tc>
      </w:tr>
      <w:tr w:rsidR="00D5108B" w:rsidRPr="008523B8" w:rsidTr="00541FC2">
        <w:trPr>
          <w:trHeight w:val="37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検査内容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理化学検査</w: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8523B8">
              <w:rPr>
                <w:rFonts w:ascii="ＭＳ 明朝" w:hAnsi="ＭＳ 明朝" w:hint="eastAsia"/>
                <w:szCs w:val="21"/>
              </w:rPr>
              <w:t>細菌検査</w:t>
            </w:r>
          </w:p>
        </w:tc>
      </w:tr>
      <w:tr w:rsidR="00D5108B" w:rsidRPr="008523B8" w:rsidTr="00541FC2">
        <w:trPr>
          <w:trHeight w:val="375"/>
        </w:trPr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理化学検査</w:t>
            </w:r>
          </w:p>
        </w:tc>
      </w:tr>
      <w:tr w:rsidR="00D5108B" w:rsidRPr="008523B8" w:rsidTr="003C0E2D">
        <w:trPr>
          <w:trHeight w:val="3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基準値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108B" w:rsidRPr="008523B8" w:rsidRDefault="00D5108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基準値</w:t>
            </w:r>
          </w:p>
        </w:tc>
      </w:tr>
      <w:tr w:rsidR="008B34CB" w:rsidRPr="008523B8" w:rsidTr="008B34CB">
        <w:trPr>
          <w:trHeight w:val="64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Default="008B34C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1402D99A" wp14:editId="4C629A06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219075</wp:posOffset>
                      </wp:positionV>
                      <wp:extent cx="400050" cy="0"/>
                      <wp:effectExtent l="0" t="0" r="19050" b="190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17.25pt" to="20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" o:allowincell="f" strokeweight=".5pt"/>
                  </w:pict>
                </mc:Fallback>
              </mc:AlternateContent>
            </w:r>
            <w:r w:rsidRPr="008523B8">
              <w:rPr>
                <w:rFonts w:ascii="ＭＳ 明朝" w:hAnsi="ＭＳ 明朝" w:hint="eastAsia"/>
                <w:szCs w:val="21"/>
              </w:rPr>
              <w:t>アンモニア</w:t>
            </w:r>
          </w:p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態窒素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8B34C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有機物</w:t>
            </w:r>
          </w:p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（ＴＯＣ）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AF7B1E">
            <w:pPr>
              <w:overflowPunct w:val="0"/>
              <w:autoSpaceDE w:val="0"/>
              <w:autoSpaceDN w:val="0"/>
              <w:spacing w:before="4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AF7B1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</w:tr>
      <w:tr w:rsidR="00F974C3" w:rsidRPr="008523B8" w:rsidTr="000A592D">
        <w:trPr>
          <w:trHeight w:val="33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3C0E2D">
              <w:rPr>
                <w:rFonts w:ascii="ＭＳ 明朝" w:hAnsi="ＭＳ 明朝" w:hint="eastAsia"/>
                <w:spacing w:val="-6"/>
                <w:szCs w:val="21"/>
              </w:rPr>
              <w:t>亜硝酸態窒素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3C0E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.04㎎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974C3" w:rsidRPr="008523B8" w:rsidTr="000A592D">
        <w:trPr>
          <w:trHeight w:val="315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05"/>
                <w:szCs w:val="21"/>
              </w:rPr>
              <w:t>ｐＨ</w:t>
            </w:r>
            <w:r w:rsidRPr="008523B8">
              <w:rPr>
                <w:rFonts w:ascii="ＭＳ 明朝" w:hAnsi="ＭＳ 明朝" w:hint="eastAsia"/>
                <w:szCs w:val="21"/>
              </w:rPr>
              <w:t>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F974C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5.8～8.6</w:t>
            </w:r>
          </w:p>
        </w:tc>
      </w:tr>
      <w:tr w:rsidR="00F974C3" w:rsidRPr="008523B8" w:rsidTr="000A592D">
        <w:trPr>
          <w:trHeight w:val="344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974C3" w:rsidRPr="008523B8" w:rsidRDefault="00F974C3" w:rsidP="00F974C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異常でないこと</w:t>
            </w:r>
          </w:p>
        </w:tc>
      </w:tr>
      <w:tr w:rsidR="00F974C3" w:rsidRPr="008523B8" w:rsidTr="000A592D">
        <w:trPr>
          <w:trHeight w:val="392"/>
        </w:trPr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Default="00F974C3" w:rsidP="000A592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3C0E2D">
              <w:rPr>
                <w:rFonts w:ascii="ＭＳ 明朝" w:hAnsi="ＭＳ 明朝" w:hint="eastAsia"/>
                <w:spacing w:val="-6"/>
                <w:szCs w:val="21"/>
              </w:rPr>
              <w:t>硝酸態窒素</w:t>
            </w:r>
          </w:p>
          <w:p w:rsidR="00F974C3" w:rsidRPr="003C0E2D" w:rsidRDefault="00F974C3" w:rsidP="000A592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3C0E2D">
              <w:rPr>
                <w:rFonts w:ascii="ＭＳ 明朝" w:hAnsi="ＭＳ 明朝" w:hint="eastAsia"/>
                <w:spacing w:val="-6"/>
                <w:szCs w:val="21"/>
              </w:rPr>
              <w:t>及び</w:t>
            </w:r>
          </w:p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3C0E2D">
              <w:rPr>
                <w:rFonts w:ascii="ＭＳ 明朝" w:hAnsi="ＭＳ 明朝" w:hint="eastAsia"/>
                <w:spacing w:val="-6"/>
                <w:szCs w:val="21"/>
              </w:rPr>
              <w:t>亜硝酸態窒素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臭気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F974C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異常でないこと</w:t>
            </w:r>
          </w:p>
        </w:tc>
      </w:tr>
      <w:tr w:rsidR="00F974C3" w:rsidRPr="008523B8" w:rsidTr="000A592D">
        <w:trPr>
          <w:trHeight w:val="392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overflowPunct w:val="0"/>
              <w:autoSpaceDE w:val="0"/>
              <w:autoSpaceDN w:val="0"/>
              <w:spacing w:before="100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0A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色度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F974C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5度以下</w:t>
            </w:r>
          </w:p>
        </w:tc>
      </w:tr>
      <w:tr w:rsidR="00F974C3" w:rsidRPr="008523B8" w:rsidTr="000A592D">
        <w:trPr>
          <w:trHeight w:val="392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overflowPunct w:val="0"/>
              <w:autoSpaceDE w:val="0"/>
              <w:autoSpaceDN w:val="0"/>
              <w:spacing w:before="100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3C0E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濁度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8B34C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4C3" w:rsidRPr="008523B8" w:rsidRDefault="00F974C3" w:rsidP="00F974C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2度以下</w:t>
            </w:r>
          </w:p>
        </w:tc>
      </w:tr>
      <w:tr w:rsidR="008B34CB" w:rsidRPr="008523B8" w:rsidTr="008B34CB">
        <w:trPr>
          <w:trHeight w:val="74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鉄及び</w:t>
            </w:r>
          </w:p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その化合物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before="10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8B34C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0.3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pacing w:val="52"/>
                <w:szCs w:val="21"/>
              </w:rPr>
              <w:t>テト</w:t>
            </w:r>
            <w:r w:rsidRPr="008523B8">
              <w:rPr>
                <w:rFonts w:ascii="ＭＳ 明朝" w:hAnsi="ＭＳ 明朝" w:hint="eastAsia"/>
                <w:szCs w:val="21"/>
              </w:rPr>
              <w:t>ラ</w:t>
            </w:r>
          </w:p>
          <w:p w:rsidR="008B34CB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pacing w:val="52"/>
                <w:szCs w:val="21"/>
              </w:rPr>
              <w:t>クロ</w:t>
            </w:r>
            <w:r w:rsidRPr="008523B8">
              <w:rPr>
                <w:rFonts w:ascii="ＭＳ 明朝" w:hAnsi="ＭＳ 明朝" w:hint="eastAsia"/>
                <w:szCs w:val="21"/>
              </w:rPr>
              <w:t>ロ</w:t>
            </w:r>
          </w:p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エチレン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AF7B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AF7B1E">
            <w:pPr>
              <w:jc w:val="center"/>
              <w:rPr>
                <w:rFonts w:ascii="ＭＳ 明朝" w:hAnsi="ＭＳ 明朝"/>
              </w:rPr>
            </w:pPr>
            <w:r w:rsidRPr="008523B8">
              <w:rPr>
                <w:rFonts w:ascii="ＭＳ 明朝" w:hAnsi="ＭＳ 明朝" w:hint="eastAsia"/>
              </w:rPr>
              <w:t>0.01㎎／</w:t>
            </w:r>
            <w:r w:rsidR="00AF7B1E">
              <w:rPr>
                <w:rFonts w:ascii="ＭＳ 明朝" w:hAnsi="ＭＳ 明朝" w:hint="eastAsia"/>
              </w:rPr>
              <w:t>L</w:t>
            </w:r>
            <w:r w:rsidRPr="008523B8">
              <w:rPr>
                <w:rFonts w:ascii="ＭＳ 明朝" w:hAnsi="ＭＳ 明朝" w:hint="eastAsia"/>
              </w:rPr>
              <w:t>以下</w:t>
            </w:r>
          </w:p>
        </w:tc>
      </w:tr>
      <w:tr w:rsidR="008B34CB" w:rsidRPr="008523B8" w:rsidTr="008B34CB">
        <w:trPr>
          <w:trHeight w:val="2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pacing w:val="105"/>
                <w:szCs w:val="21"/>
              </w:rPr>
              <w:t>塩化</w:t>
            </w:r>
            <w:r w:rsidRPr="008523B8">
              <w:rPr>
                <w:rFonts w:ascii="ＭＳ 明朝" w:hAnsi="ＭＳ 明朝" w:hint="eastAsia"/>
                <w:szCs w:val="21"/>
              </w:rPr>
              <w:t>物</w:t>
            </w:r>
          </w:p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イオン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before="10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8B34C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200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34CB" w:rsidRPr="008523B8" w:rsidTr="008B34CB">
        <w:trPr>
          <w:trHeight w:val="399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3C0E2D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3C0E2D">
              <w:rPr>
                <w:rFonts w:ascii="ＭＳ 明朝" w:hAnsi="ＭＳ 明朝" w:hint="eastAsia"/>
                <w:spacing w:val="-6"/>
                <w:szCs w:val="21"/>
              </w:rPr>
              <w:t>トリクロロ</w:t>
            </w:r>
          </w:p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3C0E2D">
              <w:rPr>
                <w:rFonts w:ascii="ＭＳ 明朝" w:hAnsi="ＭＳ 明朝" w:hint="eastAsia"/>
                <w:spacing w:val="-6"/>
                <w:szCs w:val="21"/>
              </w:rPr>
              <w:t>エチレン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AF7B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AF7B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0.0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8523B8">
              <w:rPr>
                <w:rFonts w:ascii="ＭＳ 明朝" w:hAnsi="ＭＳ 明朝" w:hint="eastAsia"/>
                <w:szCs w:val="21"/>
              </w:rPr>
              <w:t>㎎／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</w:tr>
      <w:tr w:rsidR="008B34CB" w:rsidRPr="008523B8" w:rsidTr="008B34CB">
        <w:trPr>
          <w:trHeight w:val="65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硬度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8B34CB">
            <w:pPr>
              <w:overflowPunct w:val="0"/>
              <w:autoSpaceDE w:val="0"/>
              <w:autoSpaceDN w:val="0"/>
              <w:spacing w:before="10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8B34C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300</w:t>
            </w:r>
            <w:r>
              <w:rPr>
                <w:rFonts w:ascii="ＭＳ 明朝" w:hAnsi="ＭＳ 明朝" w:hint="eastAsia"/>
                <w:szCs w:val="21"/>
              </w:rPr>
              <w:t>㎎</w:t>
            </w:r>
            <w:r w:rsidRPr="008523B8">
              <w:rPr>
                <w:rFonts w:ascii="ＭＳ 明朝" w:hAnsi="ＭＳ 明朝" w:hint="eastAsia"/>
                <w:szCs w:val="21"/>
              </w:rPr>
              <w:t>／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CB" w:rsidRPr="008523B8" w:rsidRDefault="008B34CB" w:rsidP="00541FC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34CB" w:rsidRPr="008523B8" w:rsidTr="00541FC2">
        <w:trPr>
          <w:trHeight w:val="375"/>
        </w:trPr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細菌検査</w:t>
            </w:r>
          </w:p>
        </w:tc>
      </w:tr>
      <w:tr w:rsidR="008B34CB" w:rsidRPr="008523B8" w:rsidTr="00541FC2">
        <w:trPr>
          <w:trHeight w:val="3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基準値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検査項目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基準値</w:t>
            </w:r>
          </w:p>
        </w:tc>
      </w:tr>
      <w:tr w:rsidR="008B34CB" w:rsidRPr="008523B8" w:rsidTr="00541FC2">
        <w:trPr>
          <w:trHeight w:val="63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一般細菌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ｍ</w:t>
            </w:r>
            <w:r w:rsidR="00AF7B1E">
              <w:rPr>
                <w:rFonts w:ascii="ＭＳ 明朝" w:hAnsi="ＭＳ 明朝" w:hint="eastAsia"/>
                <w:szCs w:val="21"/>
              </w:rPr>
              <w:t>L</w:t>
            </w:r>
            <w:r w:rsidRPr="008523B8">
              <w:rPr>
                <w:rFonts w:ascii="ＭＳ 明朝" w:hAnsi="ＭＳ 明朝" w:hint="eastAsia"/>
                <w:szCs w:val="21"/>
              </w:rPr>
              <w:t>中</w:t>
            </w:r>
          </w:p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100個以下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大腸菌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8523B8">
              <w:rPr>
                <w:rFonts w:ascii="ＭＳ 明朝" w:hAnsi="ＭＳ 明朝" w:hint="eastAsia"/>
                <w:spacing w:val="-8"/>
                <w:szCs w:val="21"/>
              </w:rPr>
              <w:t>検出されないこと</w:t>
            </w:r>
          </w:p>
        </w:tc>
      </w:tr>
      <w:tr w:rsidR="008B34CB" w:rsidRPr="008523B8" w:rsidTr="00541FC2">
        <w:trPr>
          <w:trHeight w:val="66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Default="008B34C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pacing w:val="26"/>
                <w:szCs w:val="21"/>
              </w:rPr>
              <w:t>判定及</w:t>
            </w:r>
            <w:r w:rsidRPr="008523B8">
              <w:rPr>
                <w:rFonts w:ascii="ＭＳ 明朝" w:hAnsi="ＭＳ 明朝" w:hint="eastAsia"/>
                <w:szCs w:val="21"/>
              </w:rPr>
              <w:t>び</w:t>
            </w:r>
          </w:p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意見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pacing w:val="105"/>
                <w:szCs w:val="21"/>
              </w:rPr>
              <w:t>適</w:t>
            </w:r>
            <w:r w:rsidRPr="008523B8">
              <w:rPr>
                <w:rFonts w:ascii="ＭＳ 明朝" w:hAnsi="ＭＳ 明朝" w:hint="eastAsia"/>
                <w:spacing w:val="-8"/>
                <w:szCs w:val="21"/>
              </w:rPr>
              <w:t>合：</w:t>
            </w:r>
            <w:r w:rsidRPr="008523B8">
              <w:rPr>
                <w:rFonts w:ascii="ＭＳ 明朝" w:hAnsi="ＭＳ 明朝" w:hint="eastAsia"/>
                <w:szCs w:val="21"/>
              </w:rPr>
              <w:t>上記の検査項目については</w: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8523B8">
              <w:rPr>
                <w:rFonts w:ascii="ＭＳ 明朝" w:hAnsi="ＭＳ 明朝" w:hint="eastAsia"/>
                <w:szCs w:val="21"/>
              </w:rPr>
              <w:t>水質基準に適合しています。</w:t>
            </w:r>
          </w:p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不適合：上記の○印の検査項目については</w: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8523B8">
              <w:rPr>
                <w:rFonts w:ascii="ＭＳ 明朝" w:hAnsi="ＭＳ 明朝" w:hint="eastAsia"/>
                <w:szCs w:val="21"/>
              </w:rPr>
              <w:t>水質基準に適合していません。</w:t>
            </w:r>
          </w:p>
        </w:tc>
      </w:tr>
      <w:tr w:rsidR="008B34CB" w:rsidRPr="008523B8" w:rsidTr="00541FC2">
        <w:trPr>
          <w:trHeight w:val="63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8523B8">
              <w:rPr>
                <w:rFonts w:ascii="ＭＳ 明朝" w:hAnsi="ＭＳ 明朝" w:hint="eastAsia"/>
                <w:szCs w:val="21"/>
              </w:rPr>
              <w:t>検査年月日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pacing w:val="-8"/>
                <w:szCs w:val="21"/>
              </w:rPr>
            </w:pPr>
            <w:r w:rsidRPr="008523B8">
              <w:rPr>
                <w:rFonts w:ascii="ＭＳ 明朝" w:hAnsi="ＭＳ 明朝" w:hint="eastAsia"/>
                <w:spacing w:val="-8"/>
                <w:szCs w:val="21"/>
              </w:rPr>
              <w:t xml:space="preserve">年　　　月　　　日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pacing w:val="-8"/>
                <w:szCs w:val="21"/>
              </w:rPr>
            </w:pPr>
            <w:r w:rsidRPr="008523B8">
              <w:rPr>
                <w:rFonts w:ascii="ＭＳ 明朝" w:hAnsi="ＭＳ 明朝" w:hint="eastAsia"/>
                <w:spacing w:val="-8"/>
                <w:szCs w:val="21"/>
              </w:rPr>
              <w:t>検査機関及び検査担当者名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34CB" w:rsidRPr="008523B8" w:rsidRDefault="008B34CB" w:rsidP="00541FC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 xml:space="preserve">㊞　</w:t>
            </w:r>
          </w:p>
        </w:tc>
      </w:tr>
    </w:tbl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8523B8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8523B8">
        <w:rPr>
          <w:rFonts w:ascii="ＭＳ 明朝" w:hAnsi="ＭＳ 明朝" w:hint="eastAsia"/>
          <w:szCs w:val="21"/>
        </w:rPr>
        <w:t xml:space="preserve">　検査機関及び検査担当者名のうち</w:t>
      </w:r>
      <w:r>
        <w:rPr>
          <w:rFonts w:ascii="ＭＳ 明朝" w:hAnsi="ＭＳ 明朝" w:hint="eastAsia"/>
          <w:szCs w:val="21"/>
        </w:rPr>
        <w:t>，</w:t>
      </w:r>
      <w:r w:rsidRPr="008523B8">
        <w:rPr>
          <w:rFonts w:ascii="ＭＳ 明朝" w:hAnsi="ＭＳ 明朝" w:hint="eastAsia"/>
          <w:szCs w:val="21"/>
        </w:rPr>
        <w:t>検査担当者名については</w:t>
      </w:r>
      <w:r>
        <w:rPr>
          <w:rFonts w:ascii="ＭＳ 明朝" w:hAnsi="ＭＳ 明朝" w:hint="eastAsia"/>
          <w:szCs w:val="21"/>
        </w:rPr>
        <w:t>，</w:t>
      </w:r>
      <w:r w:rsidRPr="008523B8">
        <w:rPr>
          <w:rFonts w:ascii="ＭＳ 明朝" w:hAnsi="ＭＳ 明朝" w:hint="eastAsia"/>
          <w:szCs w:val="21"/>
        </w:rPr>
        <w:t>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18" w:rsidRDefault="00C86518" w:rsidP="005009CA">
      <w:r>
        <w:separator/>
      </w:r>
    </w:p>
  </w:endnote>
  <w:endnote w:type="continuationSeparator" w:id="0">
    <w:p w:rsidR="00C86518" w:rsidRDefault="00C86518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18" w:rsidRDefault="00C86518" w:rsidP="005009CA">
      <w:r>
        <w:separator/>
      </w:r>
    </w:p>
  </w:footnote>
  <w:footnote w:type="continuationSeparator" w:id="0">
    <w:p w:rsidR="00C86518" w:rsidRDefault="00C86518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B493C"/>
    <w:rsid w:val="002C362D"/>
    <w:rsid w:val="002C61F0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86518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D23C-EE14-426A-8BDC-1616DFCF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4</cp:revision>
  <cp:lastPrinted>2014-02-26T10:41:00Z</cp:lastPrinted>
  <dcterms:created xsi:type="dcterms:W3CDTF">2014-04-01T12:19:00Z</dcterms:created>
  <dcterms:modified xsi:type="dcterms:W3CDTF">2014-04-01T12:21:00Z</dcterms:modified>
</cp:coreProperties>
</file>